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3DD" w:rsidRPr="00821B14" w:rsidRDefault="00C023DD" w:rsidP="00887360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821B14">
        <w:rPr>
          <w:rFonts w:ascii="Times New Roman" w:hAnsi="Times New Roman"/>
          <w:b/>
          <w:sz w:val="20"/>
          <w:szCs w:val="20"/>
        </w:rPr>
        <w:t xml:space="preserve">Аннотация </w:t>
      </w:r>
    </w:p>
    <w:p w:rsidR="00C023DD" w:rsidRPr="00821B14" w:rsidRDefault="00C023DD" w:rsidP="00887360">
      <w:pPr>
        <w:spacing w:after="0"/>
        <w:ind w:left="-1080"/>
        <w:jc w:val="center"/>
        <w:rPr>
          <w:rFonts w:ascii="Times New Roman" w:hAnsi="Times New Roman"/>
          <w:b/>
          <w:sz w:val="20"/>
          <w:szCs w:val="20"/>
        </w:rPr>
      </w:pPr>
      <w:r w:rsidRPr="00821B14">
        <w:rPr>
          <w:rFonts w:ascii="Times New Roman" w:hAnsi="Times New Roman"/>
          <w:b/>
          <w:sz w:val="20"/>
          <w:szCs w:val="20"/>
        </w:rPr>
        <w:t>к рабочей программе</w:t>
      </w:r>
      <w:r>
        <w:rPr>
          <w:rFonts w:ascii="Times New Roman" w:hAnsi="Times New Roman"/>
          <w:b/>
          <w:sz w:val="20"/>
          <w:szCs w:val="20"/>
        </w:rPr>
        <w:t xml:space="preserve"> 7</w:t>
      </w:r>
      <w:r w:rsidRPr="00821B14">
        <w:rPr>
          <w:rFonts w:ascii="Times New Roman" w:hAnsi="Times New Roman"/>
          <w:b/>
          <w:sz w:val="20"/>
          <w:szCs w:val="20"/>
        </w:rPr>
        <w:t xml:space="preserve"> класса по изобразительному искусству (учитель Калинина М.Б.) </w:t>
      </w:r>
    </w:p>
    <w:p w:rsidR="00C023DD" w:rsidRPr="00821B14" w:rsidRDefault="00C023DD" w:rsidP="00887360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  <w:r w:rsidRPr="00821B14">
        <w:rPr>
          <w:rFonts w:ascii="Times New Roman" w:hAnsi="Times New Roman"/>
          <w:b/>
          <w:sz w:val="20"/>
          <w:szCs w:val="20"/>
        </w:rPr>
        <w:t>на 2014/2015 учебный год</w:t>
      </w:r>
    </w:p>
    <w:p w:rsidR="00C023DD" w:rsidRPr="00821B14" w:rsidRDefault="00C023DD" w:rsidP="00887360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</w:p>
    <w:tbl>
      <w:tblPr>
        <w:tblW w:w="0" w:type="auto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0"/>
        <w:gridCol w:w="4008"/>
        <w:gridCol w:w="5634"/>
      </w:tblGrid>
      <w:tr w:rsidR="00C023DD" w:rsidRPr="00887360" w:rsidTr="0007187D">
        <w:tc>
          <w:tcPr>
            <w:tcW w:w="720" w:type="dxa"/>
          </w:tcPr>
          <w:p w:rsidR="00C023DD" w:rsidRPr="00887360" w:rsidRDefault="00C023DD" w:rsidP="0007187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008" w:type="dxa"/>
          </w:tcPr>
          <w:p w:rsidR="00C023DD" w:rsidRPr="00887360" w:rsidRDefault="00C023DD" w:rsidP="000718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 xml:space="preserve">Количество часов (в </w:t>
            </w:r>
            <w:proofErr w:type="spellStart"/>
            <w:r w:rsidRPr="00887360">
              <w:rPr>
                <w:rFonts w:ascii="Times New Roman" w:hAnsi="Times New Roman"/>
                <w:sz w:val="20"/>
                <w:szCs w:val="20"/>
              </w:rPr>
              <w:t>нед</w:t>
            </w:r>
            <w:proofErr w:type="spellEnd"/>
            <w:r w:rsidRPr="00887360">
              <w:rPr>
                <w:rFonts w:ascii="Times New Roman" w:hAnsi="Times New Roman"/>
                <w:sz w:val="20"/>
                <w:szCs w:val="20"/>
              </w:rPr>
              <w:t>/в год)</w:t>
            </w:r>
          </w:p>
        </w:tc>
        <w:tc>
          <w:tcPr>
            <w:tcW w:w="5634" w:type="dxa"/>
          </w:tcPr>
          <w:p w:rsidR="00C023DD" w:rsidRPr="00887360" w:rsidRDefault="00C023DD" w:rsidP="0007187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1/35</w:t>
            </w:r>
          </w:p>
        </w:tc>
      </w:tr>
      <w:tr w:rsidR="00C023DD" w:rsidRPr="00887360" w:rsidTr="0007187D">
        <w:tc>
          <w:tcPr>
            <w:tcW w:w="720" w:type="dxa"/>
          </w:tcPr>
          <w:p w:rsidR="00C023DD" w:rsidRPr="00887360" w:rsidRDefault="00C023DD" w:rsidP="0007187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008" w:type="dxa"/>
          </w:tcPr>
          <w:p w:rsidR="00C023DD" w:rsidRPr="00887360" w:rsidRDefault="00C023DD" w:rsidP="000718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 xml:space="preserve">УМК   </w:t>
            </w:r>
          </w:p>
        </w:tc>
        <w:tc>
          <w:tcPr>
            <w:tcW w:w="5634" w:type="dxa"/>
          </w:tcPr>
          <w:p w:rsidR="00C023DD" w:rsidRPr="00887360" w:rsidRDefault="00C023DD" w:rsidP="00887360">
            <w:pPr>
              <w:pStyle w:val="10"/>
              <w:rPr>
                <w:rStyle w:val="c5"/>
                <w:sz w:val="20"/>
                <w:szCs w:val="20"/>
              </w:rPr>
            </w:pPr>
            <w:r w:rsidRPr="00887360">
              <w:rPr>
                <w:rStyle w:val="c5"/>
                <w:sz w:val="20"/>
                <w:szCs w:val="20"/>
              </w:rPr>
              <w:t xml:space="preserve">1.Изобразительное искусство. 7  класс: учебник для </w:t>
            </w:r>
            <w:proofErr w:type="spellStart"/>
            <w:r w:rsidRPr="00887360">
              <w:rPr>
                <w:rStyle w:val="c5"/>
                <w:sz w:val="20"/>
                <w:szCs w:val="20"/>
              </w:rPr>
              <w:t>общеобразоват</w:t>
            </w:r>
            <w:proofErr w:type="spellEnd"/>
            <w:r w:rsidRPr="00887360">
              <w:rPr>
                <w:rStyle w:val="c5"/>
                <w:sz w:val="20"/>
                <w:szCs w:val="20"/>
              </w:rPr>
              <w:t xml:space="preserve">. учреждений/ </w:t>
            </w:r>
            <w:proofErr w:type="spellStart"/>
            <w:r w:rsidRPr="00887360">
              <w:rPr>
                <w:rStyle w:val="c5"/>
                <w:sz w:val="20"/>
                <w:szCs w:val="20"/>
              </w:rPr>
              <w:t>Т.Я.Шпикалова</w:t>
            </w:r>
            <w:proofErr w:type="spellEnd"/>
            <w:r w:rsidRPr="00887360">
              <w:rPr>
                <w:rStyle w:val="c5"/>
                <w:sz w:val="20"/>
                <w:szCs w:val="20"/>
              </w:rPr>
              <w:t xml:space="preserve">, </w:t>
            </w:r>
            <w:proofErr w:type="spellStart"/>
            <w:r w:rsidRPr="00887360">
              <w:rPr>
                <w:rStyle w:val="c5"/>
                <w:sz w:val="20"/>
                <w:szCs w:val="20"/>
              </w:rPr>
              <w:t>Л.В.Ершова</w:t>
            </w:r>
            <w:proofErr w:type="spellEnd"/>
            <w:r w:rsidRPr="00887360">
              <w:rPr>
                <w:rStyle w:val="c5"/>
                <w:sz w:val="20"/>
                <w:szCs w:val="20"/>
              </w:rPr>
              <w:t xml:space="preserve">, </w:t>
            </w:r>
            <w:proofErr w:type="spellStart"/>
            <w:r w:rsidRPr="00887360">
              <w:rPr>
                <w:rStyle w:val="c5"/>
                <w:sz w:val="20"/>
                <w:szCs w:val="20"/>
              </w:rPr>
              <w:t>Г.А.Поровская</w:t>
            </w:r>
            <w:proofErr w:type="spellEnd"/>
            <w:r w:rsidRPr="00887360">
              <w:rPr>
                <w:rStyle w:val="c5"/>
                <w:sz w:val="20"/>
                <w:szCs w:val="20"/>
              </w:rPr>
              <w:t xml:space="preserve"> и др.; </w:t>
            </w:r>
            <w:proofErr w:type="spellStart"/>
            <w:r w:rsidRPr="00887360">
              <w:rPr>
                <w:rStyle w:val="c5"/>
                <w:sz w:val="20"/>
                <w:szCs w:val="20"/>
              </w:rPr>
              <w:t>под</w:t>
            </w:r>
            <w:proofErr w:type="gramStart"/>
            <w:r w:rsidRPr="00887360">
              <w:rPr>
                <w:rStyle w:val="c5"/>
                <w:sz w:val="20"/>
                <w:szCs w:val="20"/>
              </w:rPr>
              <w:t>.р</w:t>
            </w:r>
            <w:proofErr w:type="gramEnd"/>
            <w:r w:rsidRPr="00887360">
              <w:rPr>
                <w:rStyle w:val="c5"/>
                <w:sz w:val="20"/>
                <w:szCs w:val="20"/>
              </w:rPr>
              <w:t>ед</w:t>
            </w:r>
            <w:proofErr w:type="spellEnd"/>
            <w:r w:rsidRPr="00887360">
              <w:rPr>
                <w:rStyle w:val="c5"/>
                <w:sz w:val="20"/>
                <w:szCs w:val="20"/>
              </w:rPr>
              <w:t xml:space="preserve">. </w:t>
            </w:r>
            <w:proofErr w:type="spellStart"/>
            <w:r w:rsidRPr="00887360">
              <w:rPr>
                <w:rStyle w:val="c5"/>
                <w:sz w:val="20"/>
                <w:szCs w:val="20"/>
              </w:rPr>
              <w:t>Т.Я.Шпикаловой</w:t>
            </w:r>
            <w:proofErr w:type="spellEnd"/>
            <w:r w:rsidRPr="00887360">
              <w:rPr>
                <w:rStyle w:val="c5"/>
                <w:sz w:val="20"/>
                <w:szCs w:val="20"/>
              </w:rPr>
              <w:t>. – М.: Просвещение, 2009</w:t>
            </w:r>
          </w:p>
          <w:p w:rsidR="00C023DD" w:rsidRPr="00887360" w:rsidRDefault="00C023DD" w:rsidP="00887360">
            <w:pPr>
              <w:pStyle w:val="10"/>
              <w:rPr>
                <w:sz w:val="20"/>
                <w:szCs w:val="20"/>
              </w:rPr>
            </w:pPr>
            <w:r w:rsidRPr="00887360">
              <w:rPr>
                <w:rStyle w:val="c5"/>
                <w:sz w:val="20"/>
                <w:szCs w:val="20"/>
              </w:rPr>
              <w:t xml:space="preserve">2. </w:t>
            </w:r>
            <w:proofErr w:type="spellStart"/>
            <w:r w:rsidRPr="00887360">
              <w:rPr>
                <w:rStyle w:val="c5"/>
                <w:sz w:val="20"/>
                <w:szCs w:val="20"/>
              </w:rPr>
              <w:t>Шпикалова</w:t>
            </w:r>
            <w:proofErr w:type="spellEnd"/>
            <w:r w:rsidRPr="00887360">
              <w:rPr>
                <w:rStyle w:val="c5"/>
                <w:sz w:val="20"/>
                <w:szCs w:val="20"/>
              </w:rPr>
              <w:t>, Т. Я. Изобразительное искусство. 5-9 классы</w:t>
            </w:r>
            <w:proofErr w:type="gramStart"/>
            <w:r w:rsidRPr="00887360">
              <w:rPr>
                <w:rStyle w:val="c5"/>
                <w:sz w:val="20"/>
                <w:szCs w:val="20"/>
              </w:rPr>
              <w:t xml:space="preserve"> :</w:t>
            </w:r>
            <w:proofErr w:type="gramEnd"/>
            <w:r w:rsidRPr="00887360">
              <w:rPr>
                <w:rStyle w:val="c5"/>
                <w:sz w:val="20"/>
                <w:szCs w:val="20"/>
              </w:rPr>
              <w:t xml:space="preserve"> программы общеобразовательных учреждений / Т. Я. </w:t>
            </w:r>
            <w:proofErr w:type="spellStart"/>
            <w:r w:rsidRPr="00887360">
              <w:rPr>
                <w:rStyle w:val="c5"/>
                <w:sz w:val="20"/>
                <w:szCs w:val="20"/>
              </w:rPr>
              <w:t>Шпикалова</w:t>
            </w:r>
            <w:proofErr w:type="spellEnd"/>
            <w:r w:rsidRPr="00887360">
              <w:rPr>
                <w:rStyle w:val="c5"/>
                <w:sz w:val="20"/>
                <w:szCs w:val="20"/>
              </w:rPr>
              <w:t xml:space="preserve"> [и др.] ; под рук. Т. Я. </w:t>
            </w:r>
            <w:proofErr w:type="spellStart"/>
            <w:r w:rsidRPr="00887360">
              <w:rPr>
                <w:rStyle w:val="c5"/>
                <w:sz w:val="20"/>
                <w:szCs w:val="20"/>
              </w:rPr>
              <w:t>Шпикаловой</w:t>
            </w:r>
            <w:proofErr w:type="spellEnd"/>
            <w:r w:rsidRPr="00887360">
              <w:rPr>
                <w:rStyle w:val="c5"/>
                <w:sz w:val="20"/>
                <w:szCs w:val="20"/>
              </w:rPr>
              <w:t>. - М.</w:t>
            </w:r>
            <w:proofErr w:type="gramStart"/>
            <w:r w:rsidRPr="00887360">
              <w:rPr>
                <w:rStyle w:val="c5"/>
                <w:sz w:val="20"/>
                <w:szCs w:val="20"/>
              </w:rPr>
              <w:t xml:space="preserve"> :</w:t>
            </w:r>
            <w:proofErr w:type="gramEnd"/>
            <w:r w:rsidRPr="00887360">
              <w:rPr>
                <w:rStyle w:val="c5"/>
                <w:sz w:val="20"/>
                <w:szCs w:val="20"/>
              </w:rPr>
              <w:t xml:space="preserve"> Просвещение, 2007.</w:t>
            </w:r>
          </w:p>
          <w:p w:rsidR="00C023DD" w:rsidRPr="00887360" w:rsidRDefault="00C023DD" w:rsidP="0007187D">
            <w:pPr>
              <w:pStyle w:val="ParagraphStyle"/>
              <w:tabs>
                <w:tab w:val="left" w:pos="1080"/>
                <w:tab w:val="left" w:pos="1440"/>
              </w:tabs>
              <w:spacing w:before="45" w:line="264" w:lineRule="auto"/>
              <w:ind w:firstLine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023DD" w:rsidRPr="00887360" w:rsidTr="0007187D">
        <w:tc>
          <w:tcPr>
            <w:tcW w:w="720" w:type="dxa"/>
          </w:tcPr>
          <w:p w:rsidR="00C023DD" w:rsidRPr="00887360" w:rsidRDefault="00C023DD" w:rsidP="0007187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_GoBack" w:colFirst="2" w:colLast="2"/>
            <w:r w:rsidRPr="00887360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008" w:type="dxa"/>
          </w:tcPr>
          <w:p w:rsidR="00C023DD" w:rsidRPr="00887360" w:rsidRDefault="00C023DD" w:rsidP="000718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Цели и задачи</w:t>
            </w:r>
          </w:p>
        </w:tc>
        <w:tc>
          <w:tcPr>
            <w:tcW w:w="5634" w:type="dxa"/>
          </w:tcPr>
          <w:p w:rsidR="00C023DD" w:rsidRPr="00887360" w:rsidRDefault="00C023DD" w:rsidP="008A472C">
            <w:pPr>
              <w:shd w:val="clear" w:color="auto" w:fill="FFFFFF"/>
              <w:autoSpaceDE w:val="0"/>
              <w:autoSpaceDN w:val="0"/>
              <w:adjustRightInd w:val="0"/>
              <w:spacing w:after="0"/>
              <w:ind w:firstLine="851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color w:val="000000"/>
                <w:sz w:val="20"/>
                <w:szCs w:val="20"/>
              </w:rPr>
              <w:t>•  углублять постижение образа человека и рукотворного мира в различных  видах  и  жанрах  искусства:   натюрморте,  интерьере, архитектурном пейзаже,   портрете,  бытовом жанре,  скульптуре, народном искусстве;</w:t>
            </w:r>
          </w:p>
          <w:p w:rsidR="00C023DD" w:rsidRPr="00887360" w:rsidRDefault="00C023DD" w:rsidP="008A472C">
            <w:pPr>
              <w:shd w:val="clear" w:color="auto" w:fill="FFFFFF"/>
              <w:autoSpaceDE w:val="0"/>
              <w:autoSpaceDN w:val="0"/>
              <w:adjustRightInd w:val="0"/>
              <w:spacing w:after="0"/>
              <w:ind w:firstLine="851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color w:val="000000"/>
                <w:sz w:val="20"/>
                <w:szCs w:val="20"/>
              </w:rPr>
              <w:t>•  формировать зрительскую компетентность в процессе дальней</w:t>
            </w:r>
            <w:r w:rsidRPr="00887360">
              <w:rPr>
                <w:rFonts w:ascii="Times New Roman" w:hAnsi="Times New Roman"/>
                <w:color w:val="000000"/>
                <w:sz w:val="20"/>
                <w:szCs w:val="20"/>
              </w:rPr>
              <w:softHyphen/>
              <w:t>шего   знакомства   с   художественными   произведениями   разных видов и жанров отечественного и зарубежного искусства;</w:t>
            </w:r>
          </w:p>
          <w:p w:rsidR="00C023DD" w:rsidRPr="00887360" w:rsidRDefault="00C023DD" w:rsidP="008A472C">
            <w:pPr>
              <w:shd w:val="clear" w:color="auto" w:fill="FFFFFF"/>
              <w:autoSpaceDE w:val="0"/>
              <w:autoSpaceDN w:val="0"/>
              <w:adjustRightInd w:val="0"/>
              <w:spacing w:after="0"/>
              <w:ind w:firstLine="851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color w:val="000000"/>
                <w:sz w:val="20"/>
                <w:szCs w:val="20"/>
              </w:rPr>
              <w:t>•  знакомить с основными принципами художественных стилей и развивать чувство стиля и художественный  вкус  в  процессе  восприятия  произведений, созданных  отечественными  и  зарубежными  художниками,  и  в процессе выполнения творческих работ учащимися;</w:t>
            </w:r>
          </w:p>
          <w:p w:rsidR="00C023DD" w:rsidRPr="00887360" w:rsidRDefault="00C023DD" w:rsidP="008A472C">
            <w:pPr>
              <w:shd w:val="clear" w:color="auto" w:fill="FFFFFF"/>
              <w:autoSpaceDE w:val="0"/>
              <w:autoSpaceDN w:val="0"/>
              <w:adjustRightInd w:val="0"/>
              <w:spacing w:after="0"/>
              <w:ind w:firstLine="851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color w:val="000000"/>
                <w:sz w:val="20"/>
                <w:szCs w:val="20"/>
              </w:rPr>
              <w:t>•  давать представления об основах перспективного изображения интерьера и городского пейзажа;</w:t>
            </w:r>
          </w:p>
          <w:p w:rsidR="00C023DD" w:rsidRPr="00887360" w:rsidRDefault="00C023DD" w:rsidP="008A472C">
            <w:pPr>
              <w:shd w:val="clear" w:color="auto" w:fill="FFFFFF"/>
              <w:autoSpaceDE w:val="0"/>
              <w:autoSpaceDN w:val="0"/>
              <w:adjustRightInd w:val="0"/>
              <w:spacing w:after="0"/>
              <w:ind w:firstLine="851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•  раскрыть основы построения фигуры человека в движении и развивать умение изображать человека и окружающую его среду различными средствами изобразительного искусства, передавать через художественные образы собственное отношение к </w:t>
            </w:r>
            <w:proofErr w:type="gramStart"/>
            <w:r w:rsidRPr="00887360">
              <w:rPr>
                <w:rFonts w:ascii="Times New Roman" w:hAnsi="Times New Roman"/>
                <w:color w:val="000000"/>
                <w:sz w:val="20"/>
                <w:szCs w:val="20"/>
              </w:rPr>
              <w:t>изобра</w:t>
            </w:r>
            <w:r w:rsidRPr="00887360">
              <w:rPr>
                <w:rFonts w:ascii="Times New Roman" w:hAnsi="Times New Roman"/>
                <w:color w:val="000000"/>
                <w:sz w:val="20"/>
                <w:szCs w:val="20"/>
              </w:rPr>
              <w:softHyphen/>
              <w:t>жаемому</w:t>
            </w:r>
            <w:proofErr w:type="gramEnd"/>
            <w:r w:rsidRPr="00887360">
              <w:rPr>
                <w:rFonts w:ascii="Times New Roman" w:hAnsi="Times New Roman"/>
                <w:color w:val="000000"/>
                <w:sz w:val="20"/>
                <w:szCs w:val="20"/>
              </w:rPr>
              <w:t>;</w:t>
            </w:r>
          </w:p>
          <w:p w:rsidR="00C023DD" w:rsidRPr="00887360" w:rsidRDefault="00C023DD" w:rsidP="008A472C">
            <w:pPr>
              <w:shd w:val="clear" w:color="auto" w:fill="FFFFFF"/>
              <w:autoSpaceDE w:val="0"/>
              <w:autoSpaceDN w:val="0"/>
              <w:adjustRightInd w:val="0"/>
              <w:spacing w:after="0"/>
              <w:ind w:firstLine="851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•  углублять представления учащихся о </w:t>
            </w:r>
            <w:proofErr w:type="spellStart"/>
            <w:r w:rsidRPr="00887360">
              <w:rPr>
                <w:rFonts w:ascii="Times New Roman" w:hAnsi="Times New Roman"/>
                <w:color w:val="000000"/>
                <w:sz w:val="20"/>
                <w:szCs w:val="20"/>
              </w:rPr>
              <w:t>синкретичности</w:t>
            </w:r>
            <w:proofErr w:type="spellEnd"/>
            <w:r w:rsidRPr="0088736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народно</w:t>
            </w:r>
            <w:r w:rsidRPr="00887360">
              <w:rPr>
                <w:rFonts w:ascii="Times New Roman" w:hAnsi="Times New Roman"/>
                <w:color w:val="000000"/>
                <w:sz w:val="20"/>
                <w:szCs w:val="20"/>
              </w:rPr>
              <w:softHyphen/>
              <w:t>го искусства на примере традиций ярмарочных праздников как синтеза   музыкального,   театрального,   устного   и   декоративно-прикладного творчества, а также о взаимодействии профессио</w:t>
            </w:r>
            <w:r w:rsidRPr="00887360">
              <w:rPr>
                <w:rFonts w:ascii="Times New Roman" w:hAnsi="Times New Roman"/>
                <w:color w:val="000000"/>
                <w:sz w:val="20"/>
                <w:szCs w:val="20"/>
              </w:rPr>
              <w:softHyphen/>
              <w:t>нального   и   народного   искусства   на   примере   архитектуры   и культуры быта;</w:t>
            </w:r>
          </w:p>
          <w:p w:rsidR="00C023DD" w:rsidRPr="00887360" w:rsidRDefault="00C023DD" w:rsidP="008A472C">
            <w:pPr>
              <w:shd w:val="clear" w:color="auto" w:fill="FFFFFF"/>
              <w:autoSpaceDE w:val="0"/>
              <w:autoSpaceDN w:val="0"/>
              <w:adjustRightInd w:val="0"/>
              <w:spacing w:after="0"/>
              <w:ind w:firstLine="851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color w:val="000000"/>
                <w:sz w:val="20"/>
                <w:szCs w:val="20"/>
              </w:rPr>
              <w:t>•  продолжать воспитывать уважительное отношение к творчеству народных мастеров в процессе формирования умений и навыков выполнения декоративных работ с элементами художественного конструирования   с   использованием   приемов   художественной обработки материалов народными мастерами из различных цен</w:t>
            </w:r>
            <w:r w:rsidRPr="00887360">
              <w:rPr>
                <w:rFonts w:ascii="Times New Roman" w:hAnsi="Times New Roman"/>
                <w:color w:val="000000"/>
                <w:sz w:val="20"/>
                <w:szCs w:val="20"/>
              </w:rPr>
              <w:softHyphen/>
              <w:t>тров традиционных художественных промыслов;</w:t>
            </w:r>
          </w:p>
          <w:p w:rsidR="00C023DD" w:rsidRPr="00887360" w:rsidRDefault="00C023DD" w:rsidP="008A472C">
            <w:pPr>
              <w:spacing w:after="0"/>
              <w:ind w:firstLine="851"/>
              <w:rPr>
                <w:rFonts w:ascii="Times New Roman" w:hAnsi="Times New Roman"/>
                <w:b/>
                <w:sz w:val="20"/>
                <w:szCs w:val="20"/>
              </w:rPr>
            </w:pPr>
            <w:r w:rsidRPr="00887360">
              <w:rPr>
                <w:rFonts w:ascii="Times New Roman" w:hAnsi="Times New Roman"/>
                <w:color w:val="000000"/>
                <w:sz w:val="20"/>
                <w:szCs w:val="20"/>
              </w:rPr>
              <w:t>•  развивать      умение      выражать      эмоционально-личностное отношение    к    особенностям    семейной    культуры    в    разных слоях    общества    с    помощью    рисунка    или    пластического образа;</w:t>
            </w:r>
            <w:r w:rsidRPr="00887360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C023DD" w:rsidRPr="00887360" w:rsidRDefault="00C023DD" w:rsidP="008A472C">
            <w:pPr>
              <w:autoSpaceDE w:val="0"/>
              <w:autoSpaceDN w:val="0"/>
              <w:adjustRightInd w:val="0"/>
              <w:spacing w:after="0" w:line="240" w:lineRule="auto"/>
              <w:ind w:left="384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• развивать творческую активность учащихся через  расширение их контактов с миром прекрасного в повседневной жизни и участие в эстетическом преобразовании среды (семьи, школы, города, села)</w:t>
            </w:r>
          </w:p>
        </w:tc>
      </w:tr>
      <w:bookmarkEnd w:id="0"/>
      <w:tr w:rsidR="00C023DD" w:rsidRPr="00887360" w:rsidTr="0007187D">
        <w:tc>
          <w:tcPr>
            <w:tcW w:w="720" w:type="dxa"/>
          </w:tcPr>
          <w:p w:rsidR="00C023DD" w:rsidRPr="00887360" w:rsidRDefault="00C023DD" w:rsidP="0007187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008" w:type="dxa"/>
          </w:tcPr>
          <w:p w:rsidR="00C023DD" w:rsidRPr="00887360" w:rsidRDefault="00C023DD" w:rsidP="000718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Планируемый результат</w:t>
            </w:r>
          </w:p>
        </w:tc>
        <w:tc>
          <w:tcPr>
            <w:tcW w:w="5634" w:type="dxa"/>
          </w:tcPr>
          <w:p w:rsidR="00C023DD" w:rsidRPr="00887360" w:rsidRDefault="00C023DD" w:rsidP="00887360">
            <w:pPr>
              <w:pStyle w:val="a7"/>
              <w:numPr>
                <w:ilvl w:val="0"/>
                <w:numId w:val="25"/>
              </w:numPr>
              <w:tabs>
                <w:tab w:val="clear" w:pos="2700"/>
                <w:tab w:val="num" w:pos="564"/>
              </w:tabs>
              <w:spacing w:line="240" w:lineRule="auto"/>
              <w:ind w:left="564" w:firstLine="180"/>
              <w:rPr>
                <w:sz w:val="20"/>
                <w:szCs w:val="20"/>
              </w:rPr>
            </w:pPr>
            <w:r w:rsidRPr="00887360">
              <w:rPr>
                <w:sz w:val="20"/>
                <w:szCs w:val="20"/>
              </w:rPr>
              <w:t xml:space="preserve">анализировать содержание, образный язык </w:t>
            </w:r>
            <w:r w:rsidRPr="00887360">
              <w:rPr>
                <w:sz w:val="20"/>
                <w:szCs w:val="20"/>
              </w:rPr>
              <w:lastRenderedPageBreak/>
              <w:t>произведений и различных видов и жанров изобразительного искусства, выражать собственное отношение к воспринятому художественному образу;</w:t>
            </w:r>
          </w:p>
          <w:p w:rsidR="00C023DD" w:rsidRPr="00887360" w:rsidRDefault="00C023DD" w:rsidP="00887360">
            <w:pPr>
              <w:pStyle w:val="a7"/>
              <w:numPr>
                <w:ilvl w:val="0"/>
                <w:numId w:val="25"/>
              </w:numPr>
              <w:tabs>
                <w:tab w:val="clear" w:pos="2700"/>
                <w:tab w:val="num" w:pos="564"/>
              </w:tabs>
              <w:spacing w:line="240" w:lineRule="auto"/>
              <w:ind w:left="564" w:firstLine="180"/>
              <w:rPr>
                <w:bCs/>
                <w:sz w:val="20"/>
                <w:szCs w:val="20"/>
              </w:rPr>
            </w:pPr>
            <w:r w:rsidRPr="00887360">
              <w:rPr>
                <w:bCs/>
                <w:sz w:val="20"/>
                <w:szCs w:val="20"/>
              </w:rPr>
              <w:t>различать произведения искусства различных видов и жанров своего народа и иных национальных культур, узнавать произведения народного искусства своего региона;</w:t>
            </w:r>
          </w:p>
          <w:p w:rsidR="00C023DD" w:rsidRPr="00887360" w:rsidRDefault="00C023DD" w:rsidP="00887360">
            <w:pPr>
              <w:pStyle w:val="a7"/>
              <w:numPr>
                <w:ilvl w:val="0"/>
                <w:numId w:val="25"/>
              </w:numPr>
              <w:tabs>
                <w:tab w:val="clear" w:pos="2700"/>
                <w:tab w:val="num" w:pos="564"/>
              </w:tabs>
              <w:spacing w:line="240" w:lineRule="auto"/>
              <w:ind w:left="564" w:firstLine="180"/>
              <w:rPr>
                <w:bCs/>
                <w:sz w:val="20"/>
                <w:szCs w:val="20"/>
              </w:rPr>
            </w:pPr>
            <w:r w:rsidRPr="00887360">
              <w:rPr>
                <w:bCs/>
                <w:sz w:val="20"/>
                <w:szCs w:val="20"/>
              </w:rPr>
              <w:t>видеть и использовать цветовое богатство окружающей среды и передавать его в процессе изобразительной деятельности на плоскости;</w:t>
            </w:r>
          </w:p>
          <w:p w:rsidR="00C023DD" w:rsidRPr="00887360" w:rsidRDefault="00C023DD" w:rsidP="00887360">
            <w:pPr>
              <w:pStyle w:val="a7"/>
              <w:numPr>
                <w:ilvl w:val="0"/>
                <w:numId w:val="25"/>
              </w:numPr>
              <w:tabs>
                <w:tab w:val="clear" w:pos="2700"/>
                <w:tab w:val="num" w:pos="564"/>
              </w:tabs>
              <w:spacing w:line="240" w:lineRule="auto"/>
              <w:ind w:left="564" w:firstLine="180"/>
              <w:rPr>
                <w:bCs/>
                <w:sz w:val="20"/>
                <w:szCs w:val="20"/>
              </w:rPr>
            </w:pPr>
            <w:r w:rsidRPr="00887360">
              <w:rPr>
                <w:bCs/>
                <w:sz w:val="20"/>
                <w:szCs w:val="20"/>
              </w:rPr>
              <w:t>использовать основы художественного изображения пространства (загораживания, уменьшение объемов при удалении, передача воздушной и линейной перспективы);</w:t>
            </w:r>
          </w:p>
          <w:p w:rsidR="00C023DD" w:rsidRPr="00887360" w:rsidRDefault="00C023DD" w:rsidP="00887360">
            <w:pPr>
              <w:pStyle w:val="a7"/>
              <w:numPr>
                <w:ilvl w:val="0"/>
                <w:numId w:val="25"/>
              </w:numPr>
              <w:tabs>
                <w:tab w:val="clear" w:pos="2700"/>
                <w:tab w:val="num" w:pos="564"/>
              </w:tabs>
              <w:spacing w:line="240" w:lineRule="auto"/>
              <w:ind w:left="564" w:firstLine="180"/>
              <w:rPr>
                <w:bCs/>
                <w:sz w:val="20"/>
                <w:szCs w:val="20"/>
              </w:rPr>
            </w:pPr>
            <w:r w:rsidRPr="00887360">
              <w:rPr>
                <w:bCs/>
                <w:sz w:val="20"/>
                <w:szCs w:val="20"/>
              </w:rPr>
              <w:t>использовать элементарные основы изображения лица человека, передавать его образ;</w:t>
            </w:r>
          </w:p>
          <w:p w:rsidR="00C023DD" w:rsidRPr="00887360" w:rsidRDefault="00C023DD" w:rsidP="00887360">
            <w:pPr>
              <w:pStyle w:val="a7"/>
              <w:numPr>
                <w:ilvl w:val="0"/>
                <w:numId w:val="25"/>
              </w:numPr>
              <w:tabs>
                <w:tab w:val="clear" w:pos="2700"/>
                <w:tab w:val="num" w:pos="564"/>
              </w:tabs>
              <w:spacing w:line="240" w:lineRule="auto"/>
              <w:ind w:left="564" w:firstLine="180"/>
              <w:rPr>
                <w:bCs/>
                <w:sz w:val="20"/>
                <w:szCs w:val="20"/>
              </w:rPr>
            </w:pPr>
            <w:r w:rsidRPr="00887360">
              <w:rPr>
                <w:bCs/>
                <w:sz w:val="20"/>
                <w:szCs w:val="20"/>
              </w:rPr>
              <w:t>передавать отношение к композиционному сюжету с использованием знаний о времени, месте происходящих событий, образе человека определенной исторической эпохи;</w:t>
            </w:r>
          </w:p>
          <w:p w:rsidR="00C023DD" w:rsidRPr="00887360" w:rsidRDefault="00C023DD" w:rsidP="00887360">
            <w:pPr>
              <w:pStyle w:val="a7"/>
              <w:numPr>
                <w:ilvl w:val="0"/>
                <w:numId w:val="25"/>
              </w:numPr>
              <w:tabs>
                <w:tab w:val="clear" w:pos="2700"/>
                <w:tab w:val="num" w:pos="564"/>
              </w:tabs>
              <w:spacing w:line="240" w:lineRule="auto"/>
              <w:ind w:left="564" w:firstLine="180"/>
              <w:rPr>
                <w:bCs/>
                <w:sz w:val="20"/>
                <w:szCs w:val="20"/>
              </w:rPr>
            </w:pPr>
            <w:r w:rsidRPr="00887360">
              <w:rPr>
                <w:bCs/>
                <w:sz w:val="20"/>
                <w:szCs w:val="20"/>
              </w:rPr>
              <w:t>применять приемы художественного конструирования с использованием плана проектируемого объект</w:t>
            </w:r>
          </w:p>
          <w:p w:rsidR="00C023DD" w:rsidRPr="00887360" w:rsidRDefault="00C023DD" w:rsidP="00887360">
            <w:pPr>
              <w:pStyle w:val="a7"/>
              <w:numPr>
                <w:ilvl w:val="0"/>
                <w:numId w:val="25"/>
              </w:numPr>
              <w:tabs>
                <w:tab w:val="clear" w:pos="2700"/>
                <w:tab w:val="num" w:pos="564"/>
              </w:tabs>
              <w:spacing w:line="240" w:lineRule="auto"/>
              <w:ind w:left="564" w:firstLine="180"/>
              <w:rPr>
                <w:bCs/>
                <w:sz w:val="20"/>
                <w:szCs w:val="20"/>
              </w:rPr>
            </w:pPr>
            <w:r w:rsidRPr="00887360">
              <w:rPr>
                <w:bCs/>
                <w:sz w:val="20"/>
                <w:szCs w:val="20"/>
              </w:rPr>
              <w:t>участвовать в различных видах коллективной работы, связанных с проведением школьных праздников;</w:t>
            </w:r>
          </w:p>
          <w:p w:rsidR="00C023DD" w:rsidRPr="00887360" w:rsidRDefault="00C023DD" w:rsidP="00887360">
            <w:pPr>
              <w:pStyle w:val="a7"/>
              <w:tabs>
                <w:tab w:val="num" w:pos="564"/>
              </w:tabs>
              <w:spacing w:line="240" w:lineRule="auto"/>
              <w:ind w:left="564" w:firstLine="180"/>
              <w:rPr>
                <w:i/>
                <w:iCs/>
                <w:sz w:val="20"/>
                <w:szCs w:val="20"/>
              </w:rPr>
            </w:pPr>
            <w:r w:rsidRPr="00887360">
              <w:rPr>
                <w:i/>
                <w:iCs/>
                <w:sz w:val="20"/>
                <w:szCs w:val="20"/>
              </w:rPr>
              <w:t xml:space="preserve">применять полученные знания и умения в практической деятельности и повседневной  жизни </w:t>
            </w:r>
            <w:proofErr w:type="gramStart"/>
            <w:r w:rsidRPr="00887360">
              <w:rPr>
                <w:i/>
                <w:iCs/>
                <w:sz w:val="20"/>
                <w:szCs w:val="20"/>
              </w:rPr>
              <w:t>для</w:t>
            </w:r>
            <w:proofErr w:type="gramEnd"/>
            <w:r w:rsidRPr="00887360">
              <w:rPr>
                <w:i/>
                <w:iCs/>
                <w:sz w:val="20"/>
                <w:szCs w:val="20"/>
              </w:rPr>
              <w:t>:</w:t>
            </w:r>
          </w:p>
          <w:p w:rsidR="00C023DD" w:rsidRPr="00887360" w:rsidRDefault="00C023DD" w:rsidP="00887360">
            <w:pPr>
              <w:pStyle w:val="a7"/>
              <w:numPr>
                <w:ilvl w:val="0"/>
                <w:numId w:val="26"/>
              </w:numPr>
              <w:tabs>
                <w:tab w:val="num" w:pos="564"/>
                <w:tab w:val="left" w:pos="2259"/>
              </w:tabs>
              <w:spacing w:line="240" w:lineRule="auto"/>
              <w:ind w:left="564" w:firstLine="180"/>
              <w:rPr>
                <w:sz w:val="20"/>
                <w:szCs w:val="20"/>
              </w:rPr>
            </w:pPr>
            <w:r w:rsidRPr="00887360">
              <w:rPr>
                <w:sz w:val="20"/>
                <w:szCs w:val="20"/>
              </w:rPr>
              <w:t>эстетические оценки явлений окружающего мира и при восприятии произведений изобразительного искусства;</w:t>
            </w:r>
          </w:p>
          <w:p w:rsidR="00C023DD" w:rsidRPr="00887360" w:rsidRDefault="00C023DD" w:rsidP="00887360">
            <w:pPr>
              <w:pStyle w:val="a7"/>
              <w:numPr>
                <w:ilvl w:val="0"/>
                <w:numId w:val="26"/>
              </w:numPr>
              <w:tabs>
                <w:tab w:val="num" w:pos="564"/>
              </w:tabs>
              <w:spacing w:line="240" w:lineRule="auto"/>
              <w:ind w:left="564" w:firstLine="180"/>
              <w:rPr>
                <w:sz w:val="20"/>
                <w:szCs w:val="20"/>
              </w:rPr>
            </w:pPr>
            <w:r w:rsidRPr="00887360">
              <w:rPr>
                <w:sz w:val="20"/>
                <w:szCs w:val="20"/>
              </w:rPr>
              <w:t>проявления интереса к искусству и культуре народов мира.</w:t>
            </w:r>
          </w:p>
          <w:p w:rsidR="00C023DD" w:rsidRPr="00887360" w:rsidRDefault="00C023DD" w:rsidP="00887360">
            <w:pPr>
              <w:spacing w:after="0" w:line="240" w:lineRule="auto"/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023DD" w:rsidRPr="00887360" w:rsidTr="0007187D">
        <w:tc>
          <w:tcPr>
            <w:tcW w:w="720" w:type="dxa"/>
          </w:tcPr>
          <w:p w:rsidR="00C023DD" w:rsidRPr="00887360" w:rsidRDefault="00C023DD" w:rsidP="0007187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4008" w:type="dxa"/>
          </w:tcPr>
          <w:p w:rsidR="00C023DD" w:rsidRPr="00887360" w:rsidRDefault="00C023DD" w:rsidP="000718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C023DD" w:rsidRPr="00887360" w:rsidRDefault="00C023DD" w:rsidP="00887360">
            <w:pPr>
              <w:shd w:val="clear" w:color="auto" w:fill="FFFFFF"/>
              <w:spacing w:after="0" w:line="240" w:lineRule="atLeast"/>
              <w:ind w:left="10" w:right="58" w:firstLine="547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color w:val="000000"/>
                <w:spacing w:val="10"/>
                <w:sz w:val="20"/>
                <w:szCs w:val="20"/>
              </w:rPr>
              <w:t xml:space="preserve">Текущий контроль по изучению каждого раздела проводится в форме самостоятельных </w:t>
            </w:r>
            <w:r w:rsidRPr="00887360">
              <w:rPr>
                <w:rFonts w:ascii="Times New Roman" w:hAnsi="Times New Roman"/>
                <w:color w:val="000000"/>
                <w:spacing w:val="9"/>
                <w:sz w:val="20"/>
                <w:szCs w:val="20"/>
              </w:rPr>
              <w:t>и практических работ.</w:t>
            </w:r>
            <w:r w:rsidRPr="00887360">
              <w:rPr>
                <w:rFonts w:ascii="Times New Roman" w:hAnsi="Times New Roman"/>
                <w:sz w:val="20"/>
                <w:szCs w:val="20"/>
              </w:rPr>
              <w:t xml:space="preserve"> Промежуточная аттестация – в форме тестирования.</w:t>
            </w:r>
          </w:p>
        </w:tc>
      </w:tr>
      <w:tr w:rsidR="00C023DD" w:rsidRPr="00887360" w:rsidTr="0007187D">
        <w:tc>
          <w:tcPr>
            <w:tcW w:w="720" w:type="dxa"/>
          </w:tcPr>
          <w:p w:rsidR="00C023DD" w:rsidRPr="00887360" w:rsidRDefault="00C023DD" w:rsidP="0007187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008" w:type="dxa"/>
          </w:tcPr>
          <w:p w:rsidR="00C023DD" w:rsidRPr="00887360" w:rsidRDefault="00C023DD" w:rsidP="0007187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C023DD" w:rsidRPr="00887360" w:rsidRDefault="00C023DD" w:rsidP="000718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- титульный лист;</w:t>
            </w:r>
          </w:p>
          <w:p w:rsidR="00C023DD" w:rsidRPr="00887360" w:rsidRDefault="00C023DD" w:rsidP="000718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- пояснительная записка;</w:t>
            </w:r>
          </w:p>
          <w:p w:rsidR="00C023DD" w:rsidRPr="00887360" w:rsidRDefault="00C023DD" w:rsidP="000718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- календарно-тематическое планирование;</w:t>
            </w:r>
          </w:p>
          <w:p w:rsidR="00C023DD" w:rsidRPr="00887360" w:rsidRDefault="00C023DD" w:rsidP="0007187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87360">
              <w:rPr>
                <w:rFonts w:ascii="Times New Roman" w:hAnsi="Times New Roman"/>
                <w:sz w:val="20"/>
                <w:szCs w:val="20"/>
              </w:rPr>
              <w:t>- литература.</w:t>
            </w:r>
          </w:p>
        </w:tc>
      </w:tr>
    </w:tbl>
    <w:p w:rsidR="00C023DD" w:rsidRPr="00A51AB8" w:rsidRDefault="00C023DD" w:rsidP="00887360">
      <w:pPr>
        <w:rPr>
          <w:rFonts w:ascii="Times New Roman" w:hAnsi="Times New Roman"/>
          <w:sz w:val="24"/>
          <w:szCs w:val="24"/>
          <w:lang w:val="tt-RU"/>
        </w:rPr>
      </w:pPr>
    </w:p>
    <w:p w:rsidR="00C023DD" w:rsidRPr="00A51AB8" w:rsidRDefault="00C023DD" w:rsidP="00A51AB8">
      <w:pPr>
        <w:rPr>
          <w:rFonts w:ascii="Times New Roman" w:hAnsi="Times New Roman"/>
          <w:sz w:val="24"/>
          <w:szCs w:val="24"/>
          <w:lang w:val="tt-RU"/>
        </w:rPr>
      </w:pPr>
    </w:p>
    <w:sectPr w:rsidR="00C023DD" w:rsidRPr="00A51AB8" w:rsidSect="00B47956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033D75D9"/>
    <w:multiLevelType w:val="hybridMultilevel"/>
    <w:tmpl w:val="91A0286E"/>
    <w:lvl w:ilvl="0" w:tplc="68F0422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3816BC"/>
    <w:multiLevelType w:val="hybridMultilevel"/>
    <w:tmpl w:val="D01442A0"/>
    <w:lvl w:ilvl="0" w:tplc="0419000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3">
    <w:nsid w:val="082E786E"/>
    <w:multiLevelType w:val="hybridMultilevel"/>
    <w:tmpl w:val="C4EABC68"/>
    <w:lvl w:ilvl="0" w:tplc="1F603136">
      <w:start w:val="1"/>
      <w:numFmt w:val="bullet"/>
      <w:lvlText w:val="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92745CB"/>
    <w:multiLevelType w:val="hybridMultilevel"/>
    <w:tmpl w:val="C9A663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0FEE43A9"/>
    <w:multiLevelType w:val="hybridMultilevel"/>
    <w:tmpl w:val="E508E460"/>
    <w:lvl w:ilvl="0" w:tplc="041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6">
    <w:nsid w:val="18620A8B"/>
    <w:multiLevelType w:val="hybridMultilevel"/>
    <w:tmpl w:val="DD0E020E"/>
    <w:lvl w:ilvl="0" w:tplc="68F0422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837FEC"/>
    <w:multiLevelType w:val="hybridMultilevel"/>
    <w:tmpl w:val="0DDE4DE0"/>
    <w:lvl w:ilvl="0" w:tplc="F7BC823C">
      <w:numFmt w:val="bullet"/>
      <w:lvlText w:val=""/>
      <w:lvlJc w:val="left"/>
      <w:pPr>
        <w:ind w:left="3842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56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52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0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72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74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1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88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9602" w:hanging="360"/>
      </w:pPr>
      <w:rPr>
        <w:rFonts w:ascii="Wingdings" w:hAnsi="Wingdings" w:hint="default"/>
      </w:rPr>
    </w:lvl>
  </w:abstractNum>
  <w:abstractNum w:abstractNumId="8">
    <w:nsid w:val="237F7DAD"/>
    <w:multiLevelType w:val="hybridMultilevel"/>
    <w:tmpl w:val="6A1E67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410690"/>
    <w:multiLevelType w:val="hybridMultilevel"/>
    <w:tmpl w:val="F6248D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743C1E"/>
    <w:multiLevelType w:val="hybridMultilevel"/>
    <w:tmpl w:val="0732748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25380B46"/>
    <w:multiLevelType w:val="hybridMultilevel"/>
    <w:tmpl w:val="443C39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B2B5863"/>
    <w:multiLevelType w:val="hybridMultilevel"/>
    <w:tmpl w:val="3142FA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D337CE9"/>
    <w:multiLevelType w:val="multilevel"/>
    <w:tmpl w:val="77486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3D4408E3"/>
    <w:multiLevelType w:val="hybridMultilevel"/>
    <w:tmpl w:val="1D8CCDA0"/>
    <w:lvl w:ilvl="0" w:tplc="1F603136">
      <w:start w:val="1"/>
      <w:numFmt w:val="bullet"/>
      <w:lvlText w:val="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01C7CD9"/>
    <w:multiLevelType w:val="hybridMultilevel"/>
    <w:tmpl w:val="A2A2B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618D1DA1"/>
    <w:multiLevelType w:val="hybridMultilevel"/>
    <w:tmpl w:val="B17431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43D31BF"/>
    <w:multiLevelType w:val="hybridMultilevel"/>
    <w:tmpl w:val="75607FC0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86537F4"/>
    <w:multiLevelType w:val="hybridMultilevel"/>
    <w:tmpl w:val="8DF684DE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9">
    <w:nsid w:val="738A3519"/>
    <w:multiLevelType w:val="hybridMultilevel"/>
    <w:tmpl w:val="6A2C8172"/>
    <w:lvl w:ilvl="0" w:tplc="0419000D">
      <w:start w:val="1"/>
      <w:numFmt w:val="bullet"/>
      <w:lvlText w:val=""/>
      <w:lvlJc w:val="left"/>
      <w:pPr>
        <w:ind w:left="163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55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15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75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20">
    <w:nsid w:val="7D3371AD"/>
    <w:multiLevelType w:val="hybridMultilevel"/>
    <w:tmpl w:val="6A46948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•"/>
        <w:lvlJc w:val="left"/>
        <w:pPr>
          <w:ind w:left="720" w:hanging="360"/>
        </w:pPr>
        <w:rPr>
          <w:rFonts w:ascii="Arial" w:hAnsi="Arial" w:hint="default"/>
        </w:rPr>
      </w:lvl>
    </w:lvlOverride>
  </w:num>
  <w:num w:numId="2">
    <w:abstractNumId w:val="11"/>
  </w:num>
  <w:num w:numId="3">
    <w:abstractNumId w:val="18"/>
  </w:num>
  <w:num w:numId="4">
    <w:abstractNumId w:val="0"/>
    <w:lvlOverride w:ilvl="0">
      <w:lvl w:ilvl="0">
        <w:numFmt w:val="bullet"/>
        <w:lvlText w:val="•"/>
        <w:legacy w:legacy="1" w:legacySpace="0" w:legacyIndent="288"/>
        <w:lvlJc w:val="left"/>
        <w:rPr>
          <w:rFonts w:ascii="Arial" w:hAnsi="Arial" w:hint="default"/>
        </w:rPr>
      </w:lvl>
    </w:lvlOverride>
  </w:num>
  <w:num w:numId="5">
    <w:abstractNumId w:val="0"/>
    <w:lvlOverride w:ilvl="0">
      <w:lvl w:ilvl="0">
        <w:numFmt w:val="bullet"/>
        <w:lvlText w:val="•"/>
        <w:legacy w:legacy="1" w:legacySpace="0" w:legacyIndent="279"/>
        <w:lvlJc w:val="left"/>
        <w:rPr>
          <w:rFonts w:ascii="Arial" w:hAnsi="Arial" w:hint="default"/>
        </w:rPr>
      </w:lvl>
    </w:lvlOverride>
  </w:num>
  <w:num w:numId="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5"/>
  </w:num>
  <w:num w:numId="10">
    <w:abstractNumId w:val="16"/>
  </w:num>
  <w:num w:numId="11">
    <w:abstractNumId w:val="19"/>
  </w:num>
  <w:num w:numId="1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7"/>
  </w:num>
  <w:num w:numId="15">
    <w:abstractNumId w:val="12"/>
  </w:num>
  <w:num w:numId="1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1"/>
  </w:num>
  <w:num w:numId="19">
    <w:abstractNumId w:val="9"/>
  </w:num>
  <w:num w:numId="20">
    <w:abstractNumId w:val="3"/>
  </w:num>
  <w:num w:numId="21">
    <w:abstractNumId w:val="14"/>
  </w:num>
  <w:num w:numId="22">
    <w:abstractNumId w:val="3"/>
  </w:num>
  <w:num w:numId="23">
    <w:abstractNumId w:val="14"/>
  </w:num>
  <w:num w:numId="24">
    <w:abstractNumId w:val="8"/>
  </w:num>
  <w:num w:numId="25">
    <w:abstractNumId w:val="2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C8B"/>
    <w:rsid w:val="0007187D"/>
    <w:rsid w:val="000B7BDA"/>
    <w:rsid w:val="000D410A"/>
    <w:rsid w:val="0010040B"/>
    <w:rsid w:val="0018363E"/>
    <w:rsid w:val="00195AD3"/>
    <w:rsid w:val="001B4CD7"/>
    <w:rsid w:val="00254DE8"/>
    <w:rsid w:val="002E54E8"/>
    <w:rsid w:val="00317B8F"/>
    <w:rsid w:val="003B2C21"/>
    <w:rsid w:val="003B7E97"/>
    <w:rsid w:val="003C2489"/>
    <w:rsid w:val="004D0772"/>
    <w:rsid w:val="00547C8B"/>
    <w:rsid w:val="005D2B21"/>
    <w:rsid w:val="00656BEE"/>
    <w:rsid w:val="006769B2"/>
    <w:rsid w:val="006D5AB6"/>
    <w:rsid w:val="00730E46"/>
    <w:rsid w:val="00800625"/>
    <w:rsid w:val="00821B14"/>
    <w:rsid w:val="00887360"/>
    <w:rsid w:val="008A472C"/>
    <w:rsid w:val="008A4937"/>
    <w:rsid w:val="009306B0"/>
    <w:rsid w:val="00944B37"/>
    <w:rsid w:val="009A6BAD"/>
    <w:rsid w:val="00A51AB8"/>
    <w:rsid w:val="00B12750"/>
    <w:rsid w:val="00B47956"/>
    <w:rsid w:val="00BC1F77"/>
    <w:rsid w:val="00C023DD"/>
    <w:rsid w:val="00C8378D"/>
    <w:rsid w:val="00E21289"/>
    <w:rsid w:val="00F71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6B0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C8B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547C8B"/>
    <w:pPr>
      <w:ind w:left="720"/>
      <w:contextualSpacing/>
    </w:pPr>
  </w:style>
  <w:style w:type="character" w:customStyle="1" w:styleId="FontStyle18">
    <w:name w:val="Font Style18"/>
    <w:uiPriority w:val="99"/>
    <w:rsid w:val="0018363E"/>
    <w:rPr>
      <w:rFonts w:ascii="Trebuchet MS" w:hAnsi="Trebuchet MS"/>
      <w:b/>
      <w:spacing w:val="-10"/>
      <w:sz w:val="28"/>
    </w:rPr>
  </w:style>
  <w:style w:type="paragraph" w:customStyle="1" w:styleId="ParagraphStyle">
    <w:name w:val="Paragraph Style"/>
    <w:uiPriority w:val="99"/>
    <w:rsid w:val="0018363E"/>
    <w:pPr>
      <w:autoSpaceDE w:val="0"/>
      <w:autoSpaceDN w:val="0"/>
      <w:adjustRightInd w:val="0"/>
    </w:pPr>
    <w:rPr>
      <w:rFonts w:ascii="Arial" w:hAnsi="Arial" w:cs="Arial"/>
      <w:sz w:val="24"/>
      <w:szCs w:val="24"/>
      <w:lang w:eastAsia="en-US"/>
    </w:rPr>
  </w:style>
  <w:style w:type="paragraph" w:customStyle="1" w:styleId="1">
    <w:name w:val="Абзац списка1"/>
    <w:basedOn w:val="a"/>
    <w:uiPriority w:val="99"/>
    <w:rsid w:val="0018363E"/>
    <w:pPr>
      <w:ind w:left="720"/>
    </w:pPr>
    <w:rPr>
      <w:rFonts w:eastAsia="Times New Roman"/>
      <w:kern w:val="1"/>
      <w:lang w:val="en-US" w:eastAsia="ar-SA"/>
    </w:rPr>
  </w:style>
  <w:style w:type="paragraph" w:styleId="a5">
    <w:name w:val="No Spacing"/>
    <w:link w:val="a6"/>
    <w:uiPriority w:val="99"/>
    <w:qFormat/>
    <w:rsid w:val="0010040B"/>
    <w:rPr>
      <w:lang w:eastAsia="en-US"/>
    </w:rPr>
  </w:style>
  <w:style w:type="character" w:customStyle="1" w:styleId="a6">
    <w:name w:val="Без интервала Знак"/>
    <w:link w:val="a5"/>
    <w:uiPriority w:val="99"/>
    <w:locked/>
    <w:rsid w:val="0010040B"/>
    <w:rPr>
      <w:sz w:val="22"/>
      <w:lang w:eastAsia="en-US"/>
    </w:rPr>
  </w:style>
  <w:style w:type="paragraph" w:customStyle="1" w:styleId="10">
    <w:name w:val="Без интервала1"/>
    <w:uiPriority w:val="99"/>
    <w:rsid w:val="00821B14"/>
    <w:rPr>
      <w:rFonts w:ascii="Times New Roman" w:hAnsi="Times New Roman"/>
      <w:sz w:val="28"/>
      <w:szCs w:val="28"/>
    </w:rPr>
  </w:style>
  <w:style w:type="character" w:customStyle="1" w:styleId="c5">
    <w:name w:val="c5"/>
    <w:uiPriority w:val="99"/>
    <w:rsid w:val="00821B14"/>
  </w:style>
  <w:style w:type="paragraph" w:styleId="a7">
    <w:name w:val="Body Text Indent"/>
    <w:basedOn w:val="a"/>
    <w:link w:val="a8"/>
    <w:uiPriority w:val="99"/>
    <w:rsid w:val="00887360"/>
    <w:pPr>
      <w:spacing w:after="0" w:line="288" w:lineRule="auto"/>
    </w:pPr>
    <w:rPr>
      <w:rFonts w:ascii="Times New Roman" w:hAnsi="Times New Roman"/>
      <w:sz w:val="28"/>
      <w:szCs w:val="28"/>
      <w:lang w:eastAsia="ru-RU"/>
    </w:rPr>
  </w:style>
  <w:style w:type="character" w:customStyle="1" w:styleId="BodyTextIndentChar">
    <w:name w:val="Body Text Indent Char"/>
    <w:basedOn w:val="a0"/>
    <w:uiPriority w:val="99"/>
    <w:semiHidden/>
    <w:rsid w:val="00070332"/>
    <w:rPr>
      <w:lang w:eastAsia="en-US"/>
    </w:rPr>
  </w:style>
  <w:style w:type="character" w:customStyle="1" w:styleId="a8">
    <w:name w:val="Основной текст с отступом Знак"/>
    <w:link w:val="a7"/>
    <w:uiPriority w:val="99"/>
    <w:locked/>
    <w:rsid w:val="00887360"/>
    <w:rPr>
      <w:sz w:val="28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6B0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C8B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547C8B"/>
    <w:pPr>
      <w:ind w:left="720"/>
      <w:contextualSpacing/>
    </w:pPr>
  </w:style>
  <w:style w:type="character" w:customStyle="1" w:styleId="FontStyle18">
    <w:name w:val="Font Style18"/>
    <w:uiPriority w:val="99"/>
    <w:rsid w:val="0018363E"/>
    <w:rPr>
      <w:rFonts w:ascii="Trebuchet MS" w:hAnsi="Trebuchet MS"/>
      <w:b/>
      <w:spacing w:val="-10"/>
      <w:sz w:val="28"/>
    </w:rPr>
  </w:style>
  <w:style w:type="paragraph" w:customStyle="1" w:styleId="ParagraphStyle">
    <w:name w:val="Paragraph Style"/>
    <w:uiPriority w:val="99"/>
    <w:rsid w:val="0018363E"/>
    <w:pPr>
      <w:autoSpaceDE w:val="0"/>
      <w:autoSpaceDN w:val="0"/>
      <w:adjustRightInd w:val="0"/>
    </w:pPr>
    <w:rPr>
      <w:rFonts w:ascii="Arial" w:hAnsi="Arial" w:cs="Arial"/>
      <w:sz w:val="24"/>
      <w:szCs w:val="24"/>
      <w:lang w:eastAsia="en-US"/>
    </w:rPr>
  </w:style>
  <w:style w:type="paragraph" w:customStyle="1" w:styleId="1">
    <w:name w:val="Абзац списка1"/>
    <w:basedOn w:val="a"/>
    <w:uiPriority w:val="99"/>
    <w:rsid w:val="0018363E"/>
    <w:pPr>
      <w:ind w:left="720"/>
    </w:pPr>
    <w:rPr>
      <w:rFonts w:eastAsia="Times New Roman"/>
      <w:kern w:val="1"/>
      <w:lang w:val="en-US" w:eastAsia="ar-SA"/>
    </w:rPr>
  </w:style>
  <w:style w:type="paragraph" w:styleId="a5">
    <w:name w:val="No Spacing"/>
    <w:link w:val="a6"/>
    <w:uiPriority w:val="99"/>
    <w:qFormat/>
    <w:rsid w:val="0010040B"/>
    <w:rPr>
      <w:lang w:eastAsia="en-US"/>
    </w:rPr>
  </w:style>
  <w:style w:type="character" w:customStyle="1" w:styleId="a6">
    <w:name w:val="Без интервала Знак"/>
    <w:link w:val="a5"/>
    <w:uiPriority w:val="99"/>
    <w:locked/>
    <w:rsid w:val="0010040B"/>
    <w:rPr>
      <w:sz w:val="22"/>
      <w:lang w:eastAsia="en-US"/>
    </w:rPr>
  </w:style>
  <w:style w:type="paragraph" w:customStyle="1" w:styleId="10">
    <w:name w:val="Без интервала1"/>
    <w:uiPriority w:val="99"/>
    <w:rsid w:val="00821B14"/>
    <w:rPr>
      <w:rFonts w:ascii="Times New Roman" w:hAnsi="Times New Roman"/>
      <w:sz w:val="28"/>
      <w:szCs w:val="28"/>
    </w:rPr>
  </w:style>
  <w:style w:type="character" w:customStyle="1" w:styleId="c5">
    <w:name w:val="c5"/>
    <w:uiPriority w:val="99"/>
    <w:rsid w:val="00821B14"/>
  </w:style>
  <w:style w:type="paragraph" w:styleId="a7">
    <w:name w:val="Body Text Indent"/>
    <w:basedOn w:val="a"/>
    <w:link w:val="a8"/>
    <w:uiPriority w:val="99"/>
    <w:rsid w:val="00887360"/>
    <w:pPr>
      <w:spacing w:after="0" w:line="288" w:lineRule="auto"/>
    </w:pPr>
    <w:rPr>
      <w:rFonts w:ascii="Times New Roman" w:hAnsi="Times New Roman"/>
      <w:sz w:val="28"/>
      <w:szCs w:val="28"/>
      <w:lang w:eastAsia="ru-RU"/>
    </w:rPr>
  </w:style>
  <w:style w:type="character" w:customStyle="1" w:styleId="BodyTextIndentChar">
    <w:name w:val="Body Text Indent Char"/>
    <w:basedOn w:val="a0"/>
    <w:uiPriority w:val="99"/>
    <w:semiHidden/>
    <w:rsid w:val="00070332"/>
    <w:rPr>
      <w:lang w:eastAsia="en-US"/>
    </w:rPr>
  </w:style>
  <w:style w:type="character" w:customStyle="1" w:styleId="a8">
    <w:name w:val="Основной текст с отступом Знак"/>
    <w:link w:val="a7"/>
    <w:uiPriority w:val="99"/>
    <w:locked/>
    <w:rsid w:val="00887360"/>
    <w:rPr>
      <w:sz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639</Words>
  <Characters>3646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Данис</cp:lastModifiedBy>
  <cp:revision>2</cp:revision>
  <dcterms:created xsi:type="dcterms:W3CDTF">2014-11-01T07:39:00Z</dcterms:created>
  <dcterms:modified xsi:type="dcterms:W3CDTF">2014-11-01T07:39:00Z</dcterms:modified>
</cp:coreProperties>
</file>